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8" w:rsidRDefault="005518D4" w:rsidP="00D735B9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1077595"/>
            <wp:effectExtent l="19050" t="0" r="0" b="0"/>
            <wp:docPr id="1" name="Picture 1" descr="6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x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07" w:rsidRDefault="00C03D07" w:rsidP="00C03D07">
      <w:pPr>
        <w:pStyle w:val="Subtitle"/>
        <w:jc w:val="left"/>
        <w:rPr>
          <w:rFonts w:cs="Arial"/>
          <w:szCs w:val="22"/>
        </w:rPr>
      </w:pPr>
    </w:p>
    <w:p w:rsidR="00C03D07" w:rsidRPr="005D2E37" w:rsidRDefault="00C03D07" w:rsidP="00C03D07">
      <w:pPr>
        <w:pStyle w:val="Subtitle"/>
        <w:jc w:val="left"/>
        <w:rPr>
          <w:rFonts w:cs="Arial"/>
          <w:b w:val="0"/>
          <w:szCs w:val="22"/>
        </w:rPr>
      </w:pPr>
      <w:r w:rsidRPr="005D2E37">
        <w:rPr>
          <w:rFonts w:cs="Arial"/>
          <w:szCs w:val="22"/>
        </w:rPr>
        <w:t>JOB DESCRIPTION</w:t>
      </w:r>
    </w:p>
    <w:p w:rsidR="00C03D07" w:rsidRPr="006E4C89" w:rsidRDefault="00C03D07" w:rsidP="00C03D07">
      <w:pPr>
        <w:rPr>
          <w:rFonts w:ascii="Arial" w:hAnsi="Arial" w:cs="Arial"/>
          <w:b/>
          <w:sz w:val="20"/>
          <w:szCs w:val="20"/>
        </w:rPr>
      </w:pPr>
    </w:p>
    <w:p w:rsidR="006A4B9F" w:rsidRPr="006A4B9F" w:rsidRDefault="006A4B9F" w:rsidP="006A4B9F">
      <w:pPr>
        <w:spacing w:after="0" w:line="240" w:lineRule="auto"/>
        <w:rPr>
          <w:rFonts w:ascii="Arial" w:eastAsia="Times New Roman" w:hAnsi="Arial"/>
          <w:b/>
          <w:bCs/>
          <w:szCs w:val="24"/>
        </w:rPr>
      </w:pPr>
      <w:r w:rsidRPr="006A4B9F">
        <w:rPr>
          <w:rFonts w:ascii="Arial" w:eastAsia="Times New Roman" w:hAnsi="Arial"/>
          <w:b/>
          <w:bCs/>
          <w:szCs w:val="24"/>
        </w:rPr>
        <w:t>Job Title:</w:t>
      </w:r>
      <w:r w:rsidRPr="006A4B9F">
        <w:rPr>
          <w:rFonts w:ascii="Arial" w:eastAsia="Times New Roman" w:hAnsi="Arial"/>
          <w:b/>
          <w:bCs/>
          <w:szCs w:val="24"/>
        </w:rPr>
        <w:tab/>
      </w:r>
      <w:r w:rsidRPr="006A4B9F">
        <w:rPr>
          <w:rFonts w:ascii="Arial" w:eastAsia="Times New Roman" w:hAnsi="Arial"/>
          <w:b/>
          <w:bCs/>
          <w:szCs w:val="24"/>
        </w:rPr>
        <w:tab/>
      </w:r>
      <w:r w:rsidR="002330E2">
        <w:rPr>
          <w:rFonts w:ascii="Arial" w:eastAsia="Times New Roman" w:hAnsi="Arial"/>
          <w:b/>
          <w:bCs/>
          <w:szCs w:val="24"/>
        </w:rPr>
        <w:t xml:space="preserve">Organizational Development </w:t>
      </w:r>
      <w:r w:rsidRPr="006A4B9F">
        <w:rPr>
          <w:rFonts w:ascii="Arial" w:eastAsia="Times New Roman" w:hAnsi="Arial"/>
          <w:b/>
          <w:bCs/>
          <w:szCs w:val="24"/>
        </w:rPr>
        <w:t>Consultant</w:t>
      </w:r>
    </w:p>
    <w:p w:rsidR="006A4B9F" w:rsidRPr="006A4B9F" w:rsidRDefault="006A4B9F" w:rsidP="006A4B9F">
      <w:pPr>
        <w:spacing w:after="0" w:line="240" w:lineRule="auto"/>
        <w:rPr>
          <w:rFonts w:ascii="Arial" w:eastAsia="Times New Roman" w:hAnsi="Arial"/>
          <w:b/>
          <w:bCs/>
          <w:szCs w:val="24"/>
        </w:rPr>
      </w:pPr>
      <w:r w:rsidRPr="006A4B9F">
        <w:rPr>
          <w:rFonts w:ascii="Arial" w:eastAsia="Times New Roman" w:hAnsi="Arial"/>
          <w:b/>
          <w:bCs/>
          <w:szCs w:val="24"/>
        </w:rPr>
        <w:t>Reports To:</w:t>
      </w:r>
      <w:r w:rsidRPr="006A4B9F">
        <w:rPr>
          <w:rFonts w:ascii="Arial" w:eastAsia="Times New Roman" w:hAnsi="Arial"/>
          <w:b/>
          <w:bCs/>
          <w:szCs w:val="24"/>
        </w:rPr>
        <w:tab/>
      </w:r>
      <w:r w:rsidRPr="006A4B9F">
        <w:rPr>
          <w:rFonts w:ascii="Arial" w:eastAsia="Times New Roman" w:hAnsi="Arial"/>
          <w:b/>
          <w:bCs/>
          <w:szCs w:val="24"/>
        </w:rPr>
        <w:tab/>
        <w:t>VP, Sales &amp; Service</w:t>
      </w:r>
    </w:p>
    <w:p w:rsidR="006A4B9F" w:rsidRPr="006A4B9F" w:rsidRDefault="00FC4D9E" w:rsidP="006A4B9F">
      <w:pPr>
        <w:spacing w:after="0" w:line="240" w:lineRule="auto"/>
        <w:rPr>
          <w:rFonts w:ascii="Arial" w:eastAsia="Times New Roman" w:hAnsi="Arial"/>
          <w:b/>
          <w:bCs/>
          <w:szCs w:val="24"/>
        </w:rPr>
      </w:pPr>
      <w:r>
        <w:rPr>
          <w:rFonts w:ascii="Arial" w:eastAsia="Times New Roman" w:hAnsi="Arial"/>
          <w:b/>
          <w:bCs/>
          <w:szCs w:val="24"/>
        </w:rPr>
        <w:t>Date:</w:t>
      </w:r>
      <w:r>
        <w:rPr>
          <w:rFonts w:ascii="Arial" w:eastAsia="Times New Roman" w:hAnsi="Arial"/>
          <w:b/>
          <w:bCs/>
          <w:szCs w:val="24"/>
        </w:rPr>
        <w:tab/>
      </w:r>
      <w:r>
        <w:rPr>
          <w:rFonts w:ascii="Arial" w:eastAsia="Times New Roman" w:hAnsi="Arial"/>
          <w:b/>
          <w:bCs/>
          <w:szCs w:val="24"/>
        </w:rPr>
        <w:tab/>
      </w:r>
      <w:r>
        <w:rPr>
          <w:rFonts w:ascii="Arial" w:eastAsia="Times New Roman" w:hAnsi="Arial"/>
          <w:b/>
          <w:bCs/>
          <w:szCs w:val="24"/>
        </w:rPr>
        <w:tab/>
      </w:r>
      <w:r w:rsidR="00A81FED">
        <w:rPr>
          <w:rFonts w:ascii="Arial" w:eastAsia="Times New Roman" w:hAnsi="Arial"/>
          <w:b/>
          <w:bCs/>
          <w:szCs w:val="24"/>
        </w:rPr>
        <w:t>January 2016</w:t>
      </w:r>
    </w:p>
    <w:p w:rsidR="00C03D07" w:rsidRPr="006A4B9F" w:rsidRDefault="006A4B9F" w:rsidP="006A4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E4C89" w:rsidRPr="00843A37" w:rsidRDefault="001D7079" w:rsidP="006E4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Expectations f</w:t>
      </w:r>
      <w:r w:rsidR="006E4C89" w:rsidRPr="00843A3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 all e</w:t>
      </w:r>
      <w:r w:rsidR="006E4C89" w:rsidRPr="00843A37">
        <w:rPr>
          <w:rFonts w:ascii="Arial" w:hAnsi="Arial" w:cs="Arial"/>
          <w:b/>
        </w:rPr>
        <w:t>mployees:</w:t>
      </w:r>
    </w:p>
    <w:p w:rsidR="00527C51" w:rsidRDefault="006E4C89">
      <w:pPr>
        <w:rPr>
          <w:rFonts w:ascii="Arial" w:hAnsi="Arial" w:cs="Arial"/>
        </w:rPr>
      </w:pPr>
      <w:r w:rsidRPr="00843A37">
        <w:rPr>
          <w:rFonts w:ascii="Arial" w:hAnsi="Arial" w:cs="Arial"/>
        </w:rPr>
        <w:t>Supports the organization’s mission, vision, and values by exhibiting the following behaviors:  professional excelle</w:t>
      </w:r>
      <w:r>
        <w:rPr>
          <w:rFonts w:ascii="Arial" w:hAnsi="Arial" w:cs="Arial"/>
        </w:rPr>
        <w:t>nce, collaboration, innovation,</w:t>
      </w:r>
      <w:r w:rsidRPr="00843A37">
        <w:rPr>
          <w:rFonts w:ascii="Arial" w:hAnsi="Arial" w:cs="Arial"/>
        </w:rPr>
        <w:t xml:space="preserve"> mutual respect, commitment to our community, accountability, and ownership.</w:t>
      </w:r>
    </w:p>
    <w:p w:rsidR="00D735B9" w:rsidRPr="006E4C89" w:rsidRDefault="00B14AB6" w:rsidP="00D735B9">
      <w:pPr>
        <w:pStyle w:val="Default"/>
        <w:rPr>
          <w:sz w:val="20"/>
          <w:szCs w:val="20"/>
        </w:rPr>
      </w:pPr>
      <w:r w:rsidRPr="00B14AB6">
        <w:rPr>
          <w:b/>
          <w:bCs/>
          <w:sz w:val="20"/>
          <w:szCs w:val="20"/>
        </w:rPr>
        <w:t xml:space="preserve">JOB DESCRIPTION: </w:t>
      </w:r>
    </w:p>
    <w:p w:rsidR="006A4B9F" w:rsidRDefault="002061D8" w:rsidP="006A4B9F">
      <w:pPr>
        <w:pStyle w:val="BodyText"/>
      </w:pPr>
      <w:r>
        <w:t xml:space="preserve">Responsible for </w:t>
      </w:r>
      <w:r w:rsidR="00E727F4">
        <w:t xml:space="preserve">motivating clients and prospective clients to take measurable action on their employee-related feedback by </w:t>
      </w:r>
      <w:r>
        <w:t xml:space="preserve">providing insight, </w:t>
      </w:r>
      <w:r w:rsidR="006A4B9F">
        <w:t xml:space="preserve">analysis, </w:t>
      </w:r>
      <w:r>
        <w:t>and</w:t>
      </w:r>
      <w:r w:rsidR="006A4B9F">
        <w:t xml:space="preserve"> recommendations.</w:t>
      </w:r>
    </w:p>
    <w:p w:rsidR="00D735B9" w:rsidRPr="006E4C89" w:rsidRDefault="00D735B9" w:rsidP="00D735B9">
      <w:pPr>
        <w:pStyle w:val="Default"/>
        <w:rPr>
          <w:b/>
          <w:bCs/>
          <w:sz w:val="20"/>
          <w:szCs w:val="20"/>
        </w:rPr>
      </w:pPr>
    </w:p>
    <w:p w:rsidR="00D735B9" w:rsidRPr="006E4C89" w:rsidRDefault="00B14AB6" w:rsidP="00D735B9">
      <w:pPr>
        <w:pStyle w:val="Default"/>
        <w:rPr>
          <w:sz w:val="20"/>
          <w:szCs w:val="20"/>
        </w:rPr>
      </w:pPr>
      <w:r w:rsidRPr="00B14AB6">
        <w:rPr>
          <w:b/>
          <w:bCs/>
          <w:sz w:val="20"/>
          <w:szCs w:val="20"/>
        </w:rPr>
        <w:t xml:space="preserve">PRIMARY RESPONSIBILITIES: </w:t>
      </w:r>
    </w:p>
    <w:p w:rsidR="006A4B9F" w:rsidRDefault="00167CD3" w:rsidP="006A4B9F">
      <w:pPr>
        <w:numPr>
          <w:ilvl w:val="0"/>
          <w:numId w:val="7"/>
        </w:numPr>
        <w:spacing w:after="0" w:line="240" w:lineRule="auto"/>
      </w:pPr>
      <w:r>
        <w:t>Provides analysis, interpretation</w:t>
      </w:r>
      <w:r w:rsidR="00945539">
        <w:t>,</w:t>
      </w:r>
      <w:r>
        <w:t xml:space="preserve"> observations, recommendations, and action planning</w:t>
      </w:r>
      <w:r w:rsidR="00945539">
        <w:t xml:space="preserve"> based on employee survey results including Employee Engagement,</w:t>
      </w:r>
      <w:r w:rsidR="006A4B9F">
        <w:t xml:space="preserve"> New Hire </w:t>
      </w:r>
      <w:r w:rsidR="00945539">
        <w:t>Check-ins, Exit Interviews, 360 Multi-rater Assessments, and other Organizational Assessments</w:t>
      </w:r>
    </w:p>
    <w:p w:rsidR="00167CD3" w:rsidRDefault="00850751" w:rsidP="006A4B9F">
      <w:pPr>
        <w:numPr>
          <w:ilvl w:val="0"/>
          <w:numId w:val="7"/>
        </w:numPr>
        <w:spacing w:after="0" w:line="240" w:lineRule="auto"/>
      </w:pPr>
      <w:r>
        <w:t>Leads trainings on a variety of leadership, culture, and organizational effectiveness topics</w:t>
      </w:r>
    </w:p>
    <w:p w:rsidR="00850751" w:rsidRDefault="001D7079" w:rsidP="006A4B9F">
      <w:pPr>
        <w:numPr>
          <w:ilvl w:val="0"/>
          <w:numId w:val="7"/>
        </w:numPr>
        <w:spacing w:after="0" w:line="240" w:lineRule="auto"/>
      </w:pPr>
      <w:r>
        <w:t>Assists in the development of</w:t>
      </w:r>
      <w:r w:rsidR="00850751">
        <w:t xml:space="preserve"> new trainings based on client or marketplace needs</w:t>
      </w:r>
    </w:p>
    <w:p w:rsidR="00167CD3" w:rsidRDefault="00167CD3" w:rsidP="00167CD3">
      <w:pPr>
        <w:numPr>
          <w:ilvl w:val="0"/>
          <w:numId w:val="7"/>
        </w:numPr>
        <w:spacing w:after="0" w:line="240" w:lineRule="auto"/>
      </w:pPr>
      <w:r>
        <w:t>Partners with account team to ensure deliverables are high quality and on-time</w:t>
      </w:r>
    </w:p>
    <w:p w:rsidR="007646FC" w:rsidRDefault="007646FC" w:rsidP="00167CD3">
      <w:pPr>
        <w:numPr>
          <w:ilvl w:val="0"/>
          <w:numId w:val="7"/>
        </w:numPr>
        <w:spacing w:after="0" w:line="240" w:lineRule="auto"/>
      </w:pPr>
      <w:r>
        <w:t>Proactively improves client deliverables in order to maximize the product value</w:t>
      </w:r>
    </w:p>
    <w:p w:rsidR="00CE4651" w:rsidRDefault="001D7079" w:rsidP="00167CD3">
      <w:pPr>
        <w:numPr>
          <w:ilvl w:val="0"/>
          <w:numId w:val="7"/>
        </w:numPr>
        <w:spacing w:after="0" w:line="240" w:lineRule="auto"/>
      </w:pPr>
      <w:r>
        <w:t xml:space="preserve">Provides </w:t>
      </w:r>
      <w:r w:rsidR="00CE4651">
        <w:t xml:space="preserve">online reporting </w:t>
      </w:r>
      <w:r>
        <w:t>tool support to</w:t>
      </w:r>
      <w:r w:rsidR="00CE4651">
        <w:t xml:space="preserve"> client</w:t>
      </w:r>
      <w:r>
        <w:t>s to assist them in getting the information they need</w:t>
      </w:r>
    </w:p>
    <w:p w:rsidR="00167CD3" w:rsidRDefault="00167CD3" w:rsidP="00167CD3">
      <w:pPr>
        <w:numPr>
          <w:ilvl w:val="0"/>
          <w:numId w:val="7"/>
        </w:numPr>
        <w:spacing w:after="0" w:line="240" w:lineRule="auto"/>
      </w:pPr>
      <w:r>
        <w:t>Consults with clients to help them understand what their data is telling them and how they should use it</w:t>
      </w:r>
      <w:r w:rsidR="00CE4651">
        <w:t xml:space="preserve"> </w:t>
      </w:r>
    </w:p>
    <w:p w:rsidR="00167CD3" w:rsidRDefault="00945539" w:rsidP="00167CD3">
      <w:pPr>
        <w:numPr>
          <w:ilvl w:val="0"/>
          <w:numId w:val="7"/>
        </w:numPr>
        <w:spacing w:after="0" w:line="240" w:lineRule="auto"/>
      </w:pPr>
      <w:r>
        <w:t xml:space="preserve">Partners with </w:t>
      </w:r>
      <w:r w:rsidR="00167CD3">
        <w:t>sales team (Account Managers and Business Development Consultants) to strengthen client relationships</w:t>
      </w:r>
      <w:r w:rsidR="00167CD3" w:rsidRPr="00167CD3">
        <w:t xml:space="preserve"> </w:t>
      </w:r>
    </w:p>
    <w:p w:rsidR="00167CD3" w:rsidRDefault="00167CD3" w:rsidP="00167CD3">
      <w:pPr>
        <w:numPr>
          <w:ilvl w:val="0"/>
          <w:numId w:val="7"/>
        </w:numPr>
        <w:spacing w:after="0" w:line="240" w:lineRule="auto"/>
      </w:pPr>
      <w:r>
        <w:t>Proactively identifies additional client consulting, training, and coaching needs</w:t>
      </w:r>
    </w:p>
    <w:p w:rsidR="00CE4651" w:rsidRPr="00A41F4C" w:rsidRDefault="00CE4651" w:rsidP="00CE4651">
      <w:pPr>
        <w:numPr>
          <w:ilvl w:val="0"/>
          <w:numId w:val="7"/>
        </w:numPr>
        <w:spacing w:after="0" w:line="240" w:lineRule="auto"/>
      </w:pPr>
      <w:r w:rsidRPr="00A41F4C">
        <w:t xml:space="preserve">Assists Business Development Consultants in sales presentations as needed </w:t>
      </w:r>
    </w:p>
    <w:p w:rsidR="00CE4651" w:rsidRDefault="00CE4651" w:rsidP="00CE4651">
      <w:pPr>
        <w:numPr>
          <w:ilvl w:val="0"/>
          <w:numId w:val="7"/>
        </w:numPr>
        <w:spacing w:after="0" w:line="240" w:lineRule="auto"/>
      </w:pPr>
      <w:r>
        <w:t xml:space="preserve">Achieves upsells by expanding services and/or providing additional presentations to clients </w:t>
      </w:r>
    </w:p>
    <w:p w:rsidR="007646FC" w:rsidRDefault="007646FC" w:rsidP="00167CD3">
      <w:pPr>
        <w:numPr>
          <w:ilvl w:val="0"/>
          <w:numId w:val="7"/>
        </w:numPr>
        <w:spacing w:after="0" w:line="240" w:lineRule="auto"/>
      </w:pPr>
      <w:r>
        <w:t>Writes white papers and articles based on industry and market knowledge</w:t>
      </w:r>
    </w:p>
    <w:p w:rsidR="006A4B9F" w:rsidRDefault="006A4B9F" w:rsidP="00CE4651">
      <w:pPr>
        <w:numPr>
          <w:ilvl w:val="0"/>
          <w:numId w:val="7"/>
        </w:numPr>
        <w:spacing w:after="0" w:line="240" w:lineRule="auto"/>
      </w:pPr>
      <w:r>
        <w:t xml:space="preserve">Writes and quality </w:t>
      </w:r>
      <w:r w:rsidR="00945539">
        <w:t>checks executive summaries</w:t>
      </w:r>
    </w:p>
    <w:p w:rsidR="006E4C89" w:rsidRPr="006E4C89" w:rsidRDefault="006E4C89" w:rsidP="006E4C89">
      <w:pPr>
        <w:rPr>
          <w:rFonts w:ascii="Arial" w:hAnsi="Arial" w:cs="Arial"/>
          <w:b/>
          <w:sz w:val="20"/>
          <w:szCs w:val="20"/>
        </w:rPr>
      </w:pPr>
    </w:p>
    <w:p w:rsidR="006E4C89" w:rsidRPr="006E4C89" w:rsidRDefault="006A4B9F" w:rsidP="006E4C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Skills, Knowledge and Job Requirements</w:t>
      </w:r>
      <w:r w:rsidR="00B14AB6" w:rsidRPr="00B14AB6">
        <w:rPr>
          <w:rFonts w:ascii="Arial" w:hAnsi="Arial" w:cs="Arial"/>
          <w:b/>
          <w:sz w:val="20"/>
          <w:szCs w:val="20"/>
        </w:rPr>
        <w:t>:</w:t>
      </w:r>
    </w:p>
    <w:p w:rsidR="00FC4D9E" w:rsidRDefault="00FC4D9E" w:rsidP="006A4B9F">
      <w:pPr>
        <w:numPr>
          <w:ilvl w:val="0"/>
          <w:numId w:val="8"/>
        </w:numPr>
        <w:spacing w:after="0" w:line="240" w:lineRule="auto"/>
      </w:pPr>
      <w:r>
        <w:t>Minimum Bachelor’s degree</w:t>
      </w:r>
    </w:p>
    <w:p w:rsidR="006A4B9F" w:rsidRDefault="00FC4D9E" w:rsidP="006A4B9F">
      <w:pPr>
        <w:numPr>
          <w:ilvl w:val="0"/>
          <w:numId w:val="8"/>
        </w:numPr>
        <w:spacing w:after="0" w:line="240" w:lineRule="auto"/>
      </w:pPr>
      <w:r>
        <w:lastRenderedPageBreak/>
        <w:t>T</w:t>
      </w:r>
      <w:r w:rsidR="006A4B9F">
        <w:t xml:space="preserve">hree years of experience in HR and/or consulting related field </w:t>
      </w:r>
      <w:r>
        <w:t>preferred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>Familiar</w:t>
      </w:r>
      <w:r w:rsidR="000F261C">
        <w:t>ity</w:t>
      </w:r>
      <w:r>
        <w:t xml:space="preserve"> with HR products and services such as employee satisfaction surveys, exit interviews and performance reviews</w:t>
      </w:r>
    </w:p>
    <w:p w:rsidR="006A4B9F" w:rsidRDefault="00CE4651" w:rsidP="006A4B9F">
      <w:pPr>
        <w:numPr>
          <w:ilvl w:val="0"/>
          <w:numId w:val="8"/>
        </w:numPr>
        <w:spacing w:after="0" w:line="240" w:lineRule="auto"/>
      </w:pPr>
      <w:r>
        <w:t>Travel, up to 50% at peak times</w:t>
      </w:r>
    </w:p>
    <w:p w:rsidR="006A4B9F" w:rsidRPr="00A41F4C" w:rsidRDefault="006A4B9F" w:rsidP="006A4B9F">
      <w:pPr>
        <w:numPr>
          <w:ilvl w:val="0"/>
          <w:numId w:val="8"/>
        </w:numPr>
        <w:spacing w:after="0" w:line="240" w:lineRule="auto"/>
        <w:rPr>
          <w:b/>
          <w:bCs/>
          <w:color w:val="000000"/>
          <w:szCs w:val="20"/>
        </w:rPr>
      </w:pPr>
      <w:r>
        <w:t xml:space="preserve">Preferred experience in healthcare or trucking 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  <w:rPr>
          <w:rStyle w:val="Strong"/>
          <w:color w:val="000000"/>
          <w:szCs w:val="20"/>
        </w:rPr>
      </w:pPr>
      <w:r>
        <w:t>Demonstrated presentation skills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 xml:space="preserve">Extensive knowledge of business and excellent </w:t>
      </w:r>
      <w:r w:rsidR="00CE4651">
        <w:t>command of the English language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>Knowledge of business procedures, and knowledge of use and operation of standard office equipment, at a level generally acquired through</w:t>
      </w:r>
      <w:r w:rsidR="00CE4651">
        <w:t xml:space="preserve"> three years related experience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 xml:space="preserve">Knowledge of variety of computer software applications in word processing, spreadsheets, database and presentation software (Word, </w:t>
      </w:r>
      <w:r w:rsidR="00CE4651">
        <w:t>Excel, PowerPoint and Internet)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>Must have high level interpersonal skills.  Position continually requir</w:t>
      </w:r>
      <w:r w:rsidR="000F261C">
        <w:t xml:space="preserve">es demonstrated poise, tact, </w:t>
      </w:r>
      <w:r>
        <w:t>di</w:t>
      </w:r>
      <w:r w:rsidR="00CE4651">
        <w:t>plomacy</w:t>
      </w:r>
      <w:r w:rsidR="000F261C">
        <w:t>,</w:t>
      </w:r>
      <w:r w:rsidR="00CE4651">
        <w:t xml:space="preserve"> and professional image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>Analytical ability is required to gather and summarize data reports, find solutions to various administrati</w:t>
      </w:r>
      <w:r w:rsidR="00CE4651">
        <w:t>ve problems</w:t>
      </w:r>
      <w:r w:rsidR="000F261C">
        <w:t>,</w:t>
      </w:r>
      <w:r w:rsidR="00CE4651">
        <w:t xml:space="preserve"> and prioritize work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>Continual attention to detail in composing, typing and proofing materials, establishing priorities, multi-tasking, organization</w:t>
      </w:r>
      <w:r w:rsidR="00CE4651">
        <w:t>al skills and meeting deadlines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>Ability to work independently on assigned tasks as well as to accept</w:t>
      </w:r>
      <w:r w:rsidR="00CE4651">
        <w:t xml:space="preserve"> direction on given assignments</w:t>
      </w:r>
    </w:p>
    <w:p w:rsidR="006A4B9F" w:rsidRDefault="006A4B9F" w:rsidP="006A4B9F">
      <w:pPr>
        <w:numPr>
          <w:ilvl w:val="0"/>
          <w:numId w:val="8"/>
        </w:numPr>
        <w:spacing w:after="0" w:line="240" w:lineRule="auto"/>
      </w:pPr>
      <w:r>
        <w:t>Strict confidentiality of mana</w:t>
      </w:r>
      <w:r w:rsidR="00CE4651">
        <w:t>gement communication, as needed</w:t>
      </w:r>
    </w:p>
    <w:p w:rsidR="006E4C89" w:rsidRPr="006E4C89" w:rsidRDefault="006E4C89" w:rsidP="006E4C89">
      <w:pPr>
        <w:pStyle w:val="Heading3"/>
        <w:rPr>
          <w:rFonts w:cs="Arial"/>
          <w:sz w:val="20"/>
        </w:rPr>
      </w:pPr>
    </w:p>
    <w:p w:rsidR="006E4C89" w:rsidRPr="006E4C89" w:rsidRDefault="00E42707" w:rsidP="006E4C89">
      <w:pPr>
        <w:pStyle w:val="Heading3"/>
        <w:rPr>
          <w:rFonts w:cs="Arial"/>
          <w:sz w:val="20"/>
        </w:rPr>
      </w:pPr>
      <w:r>
        <w:rPr>
          <w:rFonts w:cs="Arial"/>
          <w:sz w:val="20"/>
        </w:rPr>
        <w:t xml:space="preserve">Classification: </w:t>
      </w:r>
      <w:r w:rsidR="009117CA">
        <w:rPr>
          <w:rFonts w:cs="Arial"/>
          <w:b w:val="0"/>
          <w:sz w:val="20"/>
        </w:rPr>
        <w:t>E</w:t>
      </w:r>
      <w:r>
        <w:rPr>
          <w:rFonts w:cs="Arial"/>
          <w:b w:val="0"/>
          <w:sz w:val="20"/>
        </w:rPr>
        <w:t>xempt</w:t>
      </w:r>
    </w:p>
    <w:p w:rsidR="006E4C89" w:rsidRPr="006E4C89" w:rsidRDefault="006E4C89" w:rsidP="006E4C89">
      <w:pPr>
        <w:rPr>
          <w:rFonts w:ascii="Arial" w:hAnsi="Arial" w:cs="Arial"/>
          <w:sz w:val="20"/>
          <w:szCs w:val="20"/>
        </w:rPr>
      </w:pPr>
    </w:p>
    <w:p w:rsidR="006E4C89" w:rsidRPr="006E4C89" w:rsidRDefault="00B14AB6" w:rsidP="006E4C89">
      <w:pPr>
        <w:pStyle w:val="Default"/>
        <w:jc w:val="center"/>
        <w:rPr>
          <w:sz w:val="20"/>
          <w:szCs w:val="20"/>
        </w:rPr>
      </w:pPr>
      <w:r w:rsidRPr="00B14AB6">
        <w:rPr>
          <w:b/>
          <w:i/>
          <w:sz w:val="20"/>
          <w:szCs w:val="20"/>
        </w:rPr>
        <w:t>This job description does not include all tasks that may be assigned, but provides general responsibilities and our expectations. As business demands change, so may the functions of this position.</w:t>
      </w:r>
    </w:p>
    <w:p w:rsidR="00B14AB6" w:rsidRPr="00B14AB6" w:rsidRDefault="00B14AB6" w:rsidP="00B14AB6">
      <w:pPr>
        <w:pStyle w:val="Default"/>
        <w:rPr>
          <w:b/>
          <w:bCs/>
          <w:sz w:val="20"/>
          <w:szCs w:val="20"/>
          <w:highlight w:val="yellow"/>
        </w:rPr>
      </w:pPr>
    </w:p>
    <w:p w:rsidR="00EC5CD5" w:rsidRPr="00C03D07" w:rsidRDefault="00EC5CD5" w:rsidP="00EC5CD5">
      <w:pPr>
        <w:pStyle w:val="Default"/>
        <w:rPr>
          <w:sz w:val="18"/>
          <w:szCs w:val="18"/>
          <w:highlight w:val="yellow"/>
        </w:rPr>
      </w:pPr>
    </w:p>
    <w:p w:rsidR="00DD6FBA" w:rsidRDefault="00DD6FBA">
      <w:pPr>
        <w:pStyle w:val="Default"/>
      </w:pPr>
    </w:p>
    <w:sectPr w:rsidR="00DD6FBA" w:rsidSect="006A4B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E068F"/>
    <w:multiLevelType w:val="hybridMultilevel"/>
    <w:tmpl w:val="F648C0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A234B7"/>
    <w:multiLevelType w:val="hybridMultilevel"/>
    <w:tmpl w:val="1F823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FB179D"/>
    <w:multiLevelType w:val="hybridMultilevel"/>
    <w:tmpl w:val="1892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6C8F1"/>
    <w:multiLevelType w:val="hybridMultilevel"/>
    <w:tmpl w:val="4AB00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0D75638"/>
    <w:multiLevelType w:val="hybridMultilevel"/>
    <w:tmpl w:val="B82C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661CB"/>
    <w:multiLevelType w:val="hybridMultilevel"/>
    <w:tmpl w:val="DE3C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E6C31"/>
    <w:multiLevelType w:val="hybridMultilevel"/>
    <w:tmpl w:val="E75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50910"/>
    <w:multiLevelType w:val="hybridMultilevel"/>
    <w:tmpl w:val="CB74C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D735B9"/>
    <w:rsid w:val="000A381D"/>
    <w:rsid w:val="000B509E"/>
    <w:rsid w:val="000C34B0"/>
    <w:rsid w:val="000F1F5C"/>
    <w:rsid w:val="000F261C"/>
    <w:rsid w:val="00111E70"/>
    <w:rsid w:val="00167CD3"/>
    <w:rsid w:val="001C36C9"/>
    <w:rsid w:val="001D7079"/>
    <w:rsid w:val="001F2675"/>
    <w:rsid w:val="002061D8"/>
    <w:rsid w:val="002330E2"/>
    <w:rsid w:val="002D7D46"/>
    <w:rsid w:val="00301711"/>
    <w:rsid w:val="00345965"/>
    <w:rsid w:val="003B6BA6"/>
    <w:rsid w:val="004302F2"/>
    <w:rsid w:val="00454834"/>
    <w:rsid w:val="0051571C"/>
    <w:rsid w:val="00527C51"/>
    <w:rsid w:val="005518D4"/>
    <w:rsid w:val="005C2742"/>
    <w:rsid w:val="00600A3C"/>
    <w:rsid w:val="006708B0"/>
    <w:rsid w:val="006A4B9F"/>
    <w:rsid w:val="006B23A0"/>
    <w:rsid w:val="006E4C89"/>
    <w:rsid w:val="00741773"/>
    <w:rsid w:val="007646FC"/>
    <w:rsid w:val="00765358"/>
    <w:rsid w:val="007F207F"/>
    <w:rsid w:val="00850751"/>
    <w:rsid w:val="00871AE0"/>
    <w:rsid w:val="008811D1"/>
    <w:rsid w:val="008923CE"/>
    <w:rsid w:val="008E679A"/>
    <w:rsid w:val="009117CA"/>
    <w:rsid w:val="00921968"/>
    <w:rsid w:val="00945539"/>
    <w:rsid w:val="009552BA"/>
    <w:rsid w:val="00997C0F"/>
    <w:rsid w:val="009C1765"/>
    <w:rsid w:val="009C4D19"/>
    <w:rsid w:val="00A03EB5"/>
    <w:rsid w:val="00A44655"/>
    <w:rsid w:val="00A63F17"/>
    <w:rsid w:val="00A74375"/>
    <w:rsid w:val="00A74B9A"/>
    <w:rsid w:val="00A81FED"/>
    <w:rsid w:val="00AE5A8D"/>
    <w:rsid w:val="00B14AB6"/>
    <w:rsid w:val="00B344C6"/>
    <w:rsid w:val="00C03D07"/>
    <w:rsid w:val="00CA3DD6"/>
    <w:rsid w:val="00CC0D73"/>
    <w:rsid w:val="00CE1C11"/>
    <w:rsid w:val="00CE4651"/>
    <w:rsid w:val="00D47124"/>
    <w:rsid w:val="00D72849"/>
    <w:rsid w:val="00D735B9"/>
    <w:rsid w:val="00DD6FBA"/>
    <w:rsid w:val="00E03FCD"/>
    <w:rsid w:val="00E04DF3"/>
    <w:rsid w:val="00E42707"/>
    <w:rsid w:val="00E727F4"/>
    <w:rsid w:val="00EC5CD5"/>
    <w:rsid w:val="00ED5EC1"/>
    <w:rsid w:val="00EF111E"/>
    <w:rsid w:val="00F33C58"/>
    <w:rsid w:val="00F61BC5"/>
    <w:rsid w:val="00FC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3D07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03D07"/>
    <w:pPr>
      <w:keepNext/>
      <w:spacing w:after="0" w:line="240" w:lineRule="auto"/>
      <w:outlineLvl w:val="2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3D0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03D07"/>
    <w:rPr>
      <w:rFonts w:ascii="Arial" w:eastAsia="Times New Roman" w:hAnsi="Arial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C03D07"/>
    <w:pPr>
      <w:spacing w:after="0" w:line="240" w:lineRule="auto"/>
      <w:jc w:val="center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C03D07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6E4C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A4B9F"/>
    <w:pPr>
      <w:spacing w:after="0" w:line="240" w:lineRule="auto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4B9F"/>
    <w:rPr>
      <w:rFonts w:ascii="Arial" w:eastAsia="Times New Roman" w:hAnsi="Arial"/>
      <w:sz w:val="22"/>
      <w:szCs w:val="24"/>
    </w:rPr>
  </w:style>
  <w:style w:type="character" w:styleId="Strong">
    <w:name w:val="Strong"/>
    <w:basedOn w:val="DefaultParagraphFont"/>
    <w:qFormat/>
    <w:rsid w:val="006A4B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1D1E-811D-4F4C-B17B-88661ADC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Programs, Inc.</Company>
  <LinksUpToDate>false</LinksUpToDate>
  <CharactersWithSpaces>3478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mailto:careers@strategicprogramsinc.com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nikkinovotney</dc:creator>
  <cp:lastModifiedBy>caseyholcom</cp:lastModifiedBy>
  <cp:revision>2</cp:revision>
  <dcterms:created xsi:type="dcterms:W3CDTF">2016-01-15T17:39:00Z</dcterms:created>
  <dcterms:modified xsi:type="dcterms:W3CDTF">2016-01-15T17:39:00Z</dcterms:modified>
</cp:coreProperties>
</file>