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6CAA" w14:textId="77777777" w:rsidR="00C9355D" w:rsidRPr="000619FF" w:rsidRDefault="00C9355D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0619FF">
        <w:rPr>
          <w:rFonts w:eastAsia="Times New Roman" w:cs="Arial"/>
          <w:b/>
          <w:color w:val="222222"/>
          <w:sz w:val="24"/>
          <w:szCs w:val="24"/>
        </w:rPr>
        <w:t>System Council on International Education</w:t>
      </w:r>
    </w:p>
    <w:p w14:paraId="32D7948B" w14:textId="77EA7D44" w:rsidR="00C9355D" w:rsidRPr="000619FF" w:rsidRDefault="00E5690C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Spring 2019</w:t>
      </w:r>
      <w:r w:rsidR="00C9355D" w:rsidRPr="000619FF">
        <w:rPr>
          <w:rFonts w:eastAsia="Times New Roman" w:cs="Arial"/>
          <w:b/>
          <w:color w:val="222222"/>
          <w:sz w:val="24"/>
          <w:szCs w:val="24"/>
        </w:rPr>
        <w:t xml:space="preserve"> Meeting</w:t>
      </w:r>
    </w:p>
    <w:p w14:paraId="136A69B9" w14:textId="77777777" w:rsidR="00C9355D" w:rsidRPr="000619FF" w:rsidRDefault="00666A2E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January 25, 2019</w:t>
      </w:r>
    </w:p>
    <w:p w14:paraId="74668DC9" w14:textId="77777777" w:rsidR="00C9355D" w:rsidRPr="000619FF" w:rsidRDefault="00C9355D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0619FF">
        <w:rPr>
          <w:rFonts w:eastAsia="Times New Roman" w:cs="Arial"/>
          <w:b/>
          <w:color w:val="222222"/>
          <w:sz w:val="24"/>
          <w:szCs w:val="24"/>
        </w:rPr>
        <w:t>Middle Georgia State University</w:t>
      </w:r>
      <w:bookmarkStart w:id="0" w:name="_GoBack"/>
      <w:bookmarkEnd w:id="0"/>
    </w:p>
    <w:p w14:paraId="1D5A3EF9" w14:textId="77777777" w:rsidR="00C9355D" w:rsidRPr="00C5078A" w:rsidRDefault="00C9355D" w:rsidP="00C5078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2A2EA01D" w14:textId="77777777" w:rsidR="00C9355D" w:rsidRPr="00C5078A" w:rsidRDefault="00C9355D" w:rsidP="00C5078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9C14137" w14:textId="77777777" w:rsidR="00C9355D" w:rsidRPr="000619FF" w:rsidRDefault="0031687A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Main Meeting: Room 212</w:t>
      </w:r>
    </w:p>
    <w:p w14:paraId="65EFBC29" w14:textId="77777777" w:rsidR="00C9355D" w:rsidRDefault="00C9355D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0619FF">
        <w:rPr>
          <w:rFonts w:eastAsia="Times New Roman" w:cs="Arial"/>
          <w:b/>
          <w:color w:val="222222"/>
          <w:sz w:val="24"/>
          <w:szCs w:val="24"/>
        </w:rPr>
        <w:t>10:00 AM</w:t>
      </w:r>
    </w:p>
    <w:p w14:paraId="3912614A" w14:textId="77777777" w:rsidR="00666A2E" w:rsidRPr="000619FF" w:rsidRDefault="00666A2E" w:rsidP="00C5078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14:paraId="112B190B" w14:textId="28707E17" w:rsidR="00666A2E" w:rsidRDefault="00287DCD" w:rsidP="0066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287DCD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   </w:t>
      </w:r>
      <w:r w:rsidR="00E5690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Welcome: Maria Doyle, UWG</w:t>
      </w:r>
    </w:p>
    <w:p w14:paraId="3D6C8793" w14:textId="7EA20827" w:rsidR="00287DCD" w:rsidRPr="00287DCD" w:rsidRDefault="00287DCD" w:rsidP="0066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287DCD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   </w:t>
      </w:r>
      <w:r w:rsidR="00E5690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Minutes from 09/21/2018</w:t>
      </w:r>
    </w:p>
    <w:p w14:paraId="34F23040" w14:textId="74D96DA9" w:rsid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 Presentation by Claire Arnold, Associate Vice Chancellor, Accounting and Reporting</w:t>
      </w:r>
    </w:p>
    <w:p w14:paraId="0795E93C" w14:textId="649C990E" w:rsidR="00E5690C" w:rsidRPr="00287DCD" w:rsidRDefault="00E5690C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USG Updates: Tammy Rosner, System Office</w:t>
      </w:r>
    </w:p>
    <w:p w14:paraId="4A31DFE4" w14:textId="4268CB28" w:rsidR="00287DCD" w:rsidRPr="00287DCD" w:rsidRDefault="00E5690C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 Sub-committee updates:</w:t>
      </w:r>
    </w:p>
    <w:p w14:paraId="76670318" w14:textId="0F8C3EE4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SAC: Lorie Paulez</w:t>
      </w:r>
      <w:r w:rsidR="00666A2E">
        <w:rPr>
          <w:rFonts w:ascii="Times New Roman" w:eastAsia="Times New Roman" w:hAnsi="Times New Roman" w:cs="Times New Roman"/>
          <w:color w:val="222222"/>
          <w:sz w:val="24"/>
          <w:szCs w:val="24"/>
        </w:rPr>
        <w:t>, Georgia Tech</w:t>
      </w:r>
    </w:p>
    <w:p w14:paraId="68EEA4AE" w14:textId="12556103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CISS: Brett Reichert</w:t>
      </w:r>
      <w:r w:rsidR="00666A2E">
        <w:rPr>
          <w:rFonts w:ascii="Times New Roman" w:eastAsia="Times New Roman" w:hAnsi="Times New Roman" w:cs="Times New Roman"/>
          <w:color w:val="222222"/>
          <w:sz w:val="24"/>
          <w:szCs w:val="24"/>
        </w:rPr>
        <w:t>, UWG</w:t>
      </w:r>
    </w:p>
    <w:p w14:paraId="263095E2" w14:textId="494687B6" w:rsidR="00287DCD" w:rsidRPr="00287DCD" w:rsidRDefault="00E5690C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Regional Council updates:</w:t>
      </w:r>
    </w:p>
    <w:p w14:paraId="30F2BD71" w14:textId="70775BB2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 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Africa Council: Mary Mears, MGA</w:t>
      </w:r>
    </w:p>
    <w:p w14:paraId="6B5A76AF" w14:textId="77777777" w:rsidR="00287DCD" w:rsidRPr="00287DCD" w:rsidRDefault="00287DCD" w:rsidP="00E5690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Asia Council: David Starling, VSU</w:t>
      </w:r>
    </w:p>
    <w:p w14:paraId="0888013A" w14:textId="2E05B0EE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 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Americas Council: Jose da Cruz, Georgia Southern</w:t>
      </w:r>
    </w:p>
    <w:p w14:paraId="64A3C60A" w14:textId="77777777" w:rsidR="00287DCD" w:rsidRPr="00287DCD" w:rsidRDefault="00287DCD" w:rsidP="00E5690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European Council: Jeff Brown, Georgia Highlands</w:t>
      </w:r>
    </w:p>
    <w:p w14:paraId="79F161C5" w14:textId="77777777" w:rsidR="00287DCD" w:rsidRPr="00287DCD" w:rsidRDefault="00287DCD" w:rsidP="00E5690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Middle East Council: Jacek Lubecki, Georgia Southern</w:t>
      </w:r>
    </w:p>
    <w:p w14:paraId="3C40B13C" w14:textId="31D12437" w:rsidR="00287DCD" w:rsidRDefault="00E5690C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87DCD"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Announcements</w:t>
      </w:r>
    </w:p>
    <w:p w14:paraId="18DC2F94" w14:textId="77777777" w:rsidR="00666A2E" w:rsidRPr="00287DCD" w:rsidRDefault="00666A2E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14:paraId="521A0001" w14:textId="77777777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11:30 to 12:30</w:t>
      </w:r>
    </w:p>
    <w:p w14:paraId="4A7F0BE4" w14:textId="1E111344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General lunch (Room 21</w:t>
      </w:r>
      <w:r w:rsidR="0031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6F80864" w14:textId="101CDA2B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SIO lunch (Room 239)</w:t>
      </w:r>
    </w:p>
    <w:p w14:paraId="7466A0A4" w14:textId="77777777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202DBC40" w14:textId="77777777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12:30 to 2:00</w:t>
      </w:r>
    </w:p>
    <w:p w14:paraId="159BA2B8" w14:textId="3DEA5B85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SAC (room 21</w:t>
      </w:r>
      <w:r w:rsidR="0031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EBE1A8E" w14:textId="62C5C41F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CISS (room 2</w:t>
      </w:r>
      <w:r w:rsidR="0031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37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2E0D656C" w14:textId="77777777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52F89DAD" w14:textId="77777777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2:00 to 3:30</w:t>
      </w:r>
    </w:p>
    <w:p w14:paraId="26C5CD97" w14:textId="0402B03A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New Partnerships group (Room 239)</w:t>
      </w:r>
    </w:p>
    <w:p w14:paraId="0D6CE83C" w14:textId="57FDF30D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Asia Council (Room </w:t>
      </w:r>
      <w:r w:rsidR="003168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239B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2615F920" w14:textId="762F4C3A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Africa Council (Room 238A)</w:t>
      </w:r>
    </w:p>
    <w:p w14:paraId="3403045C" w14:textId="02D45EA2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Middle East Council (Room </w:t>
      </w:r>
      <w:r w:rsidR="00E71E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122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2CB1F0D" w14:textId="283F22CD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5     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Americas Council (Room 237)</w:t>
      </w:r>
    </w:p>
    <w:p w14:paraId="7573298F" w14:textId="1926E3ED" w:rsidR="00287DCD" w:rsidRPr="00287DCD" w:rsidRDefault="00287DCD" w:rsidP="0028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6     </w:t>
      </w:r>
      <w:r w:rsidR="00E569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European Council (Room 21</w:t>
      </w:r>
      <w:r w:rsidR="0031687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287DC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E0E4C42" w14:textId="77777777" w:rsidR="00EE1A11" w:rsidRPr="00C5078A" w:rsidRDefault="00EE1A11" w:rsidP="00C5078A">
      <w:pPr>
        <w:rPr>
          <w:sz w:val="24"/>
          <w:szCs w:val="24"/>
        </w:rPr>
      </w:pPr>
    </w:p>
    <w:p w14:paraId="65905CD0" w14:textId="77777777" w:rsidR="00C5078A" w:rsidRPr="00C5078A" w:rsidRDefault="00C5078A" w:rsidP="00C5078A">
      <w:pPr>
        <w:rPr>
          <w:sz w:val="24"/>
          <w:szCs w:val="24"/>
        </w:rPr>
      </w:pPr>
    </w:p>
    <w:sectPr w:rsidR="00C5078A" w:rsidRPr="00C5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2FF"/>
    <w:multiLevelType w:val="hybridMultilevel"/>
    <w:tmpl w:val="40AEA046"/>
    <w:lvl w:ilvl="0" w:tplc="ED36E002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D"/>
    <w:rsid w:val="000619FF"/>
    <w:rsid w:val="00282CAC"/>
    <w:rsid w:val="00287DCD"/>
    <w:rsid w:val="002A3AAB"/>
    <w:rsid w:val="0031687A"/>
    <w:rsid w:val="00666A2E"/>
    <w:rsid w:val="00923796"/>
    <w:rsid w:val="00C5078A"/>
    <w:rsid w:val="00C9355D"/>
    <w:rsid w:val="00E5690C"/>
    <w:rsid w:val="00E71EF6"/>
    <w:rsid w:val="00E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5596"/>
  <w15:chartTrackingRefBased/>
  <w15:docId w15:val="{E3F663F9-1539-4307-8D3A-82EB186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9355D"/>
  </w:style>
  <w:style w:type="paragraph" w:customStyle="1" w:styleId="m3733750305728656364msolistparagraph">
    <w:name w:val="m_3733750305728656364msolistparagraph"/>
    <w:basedOn w:val="Normal"/>
    <w:rsid w:val="00C9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9FF"/>
    <w:pPr>
      <w:ind w:left="720"/>
      <w:contextualSpacing/>
    </w:pPr>
  </w:style>
  <w:style w:type="paragraph" w:customStyle="1" w:styleId="m4486089815222365706m-3922550658740498411m-3628965836258413001msolistparagraph">
    <w:name w:val="m_4486089815222365706m-3922550658740498411m-3628965836258413001msolistparagraph"/>
    <w:basedOn w:val="Normal"/>
    <w:rsid w:val="0028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6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Doyle</dc:creator>
  <cp:keywords/>
  <dc:description/>
  <cp:lastModifiedBy>Maria Doyle</cp:lastModifiedBy>
  <cp:revision>4</cp:revision>
  <dcterms:created xsi:type="dcterms:W3CDTF">2019-01-07T15:35:00Z</dcterms:created>
  <dcterms:modified xsi:type="dcterms:W3CDTF">2019-01-07T19:56:00Z</dcterms:modified>
</cp:coreProperties>
</file>